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6A19" w:rsidRPr="00E238D9" w:rsidRDefault="009A6A19" w:rsidP="009A6A19">
      <w:pPr>
        <w:spacing w:line="360" w:lineRule="auto"/>
        <w:jc w:val="center"/>
        <w:rPr>
          <w:b/>
          <w:color w:val="000000"/>
          <w:sz w:val="28"/>
          <w:szCs w:val="21"/>
        </w:rPr>
      </w:pPr>
      <w:r>
        <w:rPr>
          <w:b/>
          <w:noProof/>
          <w:color w:val="000000"/>
          <w:sz w:val="28"/>
          <w:szCs w:val="21"/>
        </w:rPr>
        <w:drawing>
          <wp:anchor distT="0" distB="0" distL="114300" distR="114300" simplePos="0" relativeHeight="251659264" behindDoc="0" locked="0" layoutInCell="1" allowOverlap="1">
            <wp:simplePos x="0" y="0"/>
            <wp:positionH relativeFrom="page">
              <wp:posOffset>12319000</wp:posOffset>
            </wp:positionH>
            <wp:positionV relativeFrom="topMargin">
              <wp:posOffset>11341100</wp:posOffset>
            </wp:positionV>
            <wp:extent cx="469900" cy="368300"/>
            <wp:effectExtent l="0" t="0" r="6350" b="0"/>
            <wp:wrapNone/>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9900" cy="368300"/>
                    </a:xfrm>
                    <a:prstGeom prst="rect">
                      <a:avLst/>
                    </a:prstGeom>
                    <a:noFill/>
                  </pic:spPr>
                </pic:pic>
              </a:graphicData>
            </a:graphic>
            <wp14:sizeRelH relativeFrom="page">
              <wp14:pctWidth>0</wp14:pctWidth>
            </wp14:sizeRelH>
            <wp14:sizeRelV relativeFrom="page">
              <wp14:pctHeight>0</wp14:pctHeight>
            </wp14:sizeRelV>
          </wp:anchor>
        </w:drawing>
      </w:r>
      <w:r w:rsidRPr="00E238D9">
        <w:rPr>
          <w:b/>
          <w:color w:val="000000"/>
          <w:sz w:val="28"/>
          <w:szCs w:val="21"/>
        </w:rPr>
        <w:t>人教版 九年级物理第二十二章《能源与可持续发展》</w:t>
      </w:r>
    </w:p>
    <w:p w:rsidR="009A6A19" w:rsidRPr="00E238D9" w:rsidRDefault="009A6A19" w:rsidP="009A6A19">
      <w:pPr>
        <w:spacing w:line="360" w:lineRule="auto"/>
        <w:jc w:val="center"/>
        <w:rPr>
          <w:b/>
          <w:color w:val="000000"/>
          <w:sz w:val="28"/>
          <w:szCs w:val="21"/>
        </w:rPr>
      </w:pPr>
      <w:r w:rsidRPr="00E238D9">
        <w:rPr>
          <w:b/>
          <w:color w:val="000000"/>
          <w:sz w:val="28"/>
          <w:szCs w:val="21"/>
        </w:rPr>
        <w:t>第4节  能源与可持续发展</w:t>
      </w:r>
    </w:p>
    <w:p w:rsidR="009A6A19" w:rsidRPr="00E238D9" w:rsidRDefault="009A6A19" w:rsidP="009A6A19">
      <w:pPr>
        <w:spacing w:line="360" w:lineRule="auto"/>
        <w:jc w:val="center"/>
        <w:rPr>
          <w:b/>
          <w:color w:val="000000"/>
          <w:szCs w:val="21"/>
        </w:rPr>
      </w:pPr>
      <w:r w:rsidRPr="00E238D9">
        <w:rPr>
          <w:b/>
          <w:color w:val="000000"/>
          <w:szCs w:val="21"/>
        </w:rPr>
        <w:t>精选练习</w:t>
      </w:r>
    </w:p>
    <w:p w:rsidR="009A6A19" w:rsidRPr="00E238D9" w:rsidRDefault="009A6A19" w:rsidP="009A6A19">
      <w:pPr>
        <w:spacing w:line="360" w:lineRule="auto"/>
        <w:rPr>
          <w:b/>
          <w:color w:val="000000"/>
          <w:sz w:val="28"/>
          <w:szCs w:val="21"/>
        </w:rPr>
      </w:pPr>
      <w:r w:rsidRPr="00E238D9">
        <w:rPr>
          <w:b/>
          <w:color w:val="000000"/>
          <w:sz w:val="28"/>
          <w:szCs w:val="21"/>
        </w:rPr>
        <w:t>一、夯实基础</w:t>
      </w:r>
    </w:p>
    <w:p w:rsidR="009A6A19" w:rsidRPr="00E238D9" w:rsidRDefault="009A6A19" w:rsidP="009A6A19">
      <w:pPr>
        <w:adjustRightInd w:val="0"/>
        <w:spacing w:line="360" w:lineRule="auto"/>
        <w:rPr>
          <w:szCs w:val="21"/>
        </w:rPr>
      </w:pPr>
      <w:r w:rsidRPr="00E238D9">
        <w:rPr>
          <w:b/>
          <w:szCs w:val="21"/>
        </w:rPr>
        <w:t>1</w:t>
      </w:r>
      <w:r w:rsidRPr="00E238D9">
        <w:rPr>
          <w:szCs w:val="21"/>
        </w:rPr>
        <w:t>．</w:t>
      </w:r>
      <w:r w:rsidRPr="00E238D9">
        <w:rPr>
          <w:b/>
          <w:szCs w:val="21"/>
        </w:rPr>
        <w:t>（2019威海）</w:t>
      </w:r>
      <w:r w:rsidRPr="00E238D9">
        <w:rPr>
          <w:szCs w:val="21"/>
        </w:rPr>
        <w:t>下列关于太阳能的说法，错误的是（　　）</w:t>
      </w:r>
    </w:p>
    <w:p w:rsidR="009A6A19" w:rsidRPr="00E238D9" w:rsidRDefault="009A6A19" w:rsidP="009A6A19">
      <w:pPr>
        <w:adjustRightInd w:val="0"/>
        <w:spacing w:line="360" w:lineRule="auto"/>
        <w:rPr>
          <w:szCs w:val="21"/>
        </w:rPr>
      </w:pPr>
      <w:r w:rsidRPr="00E238D9">
        <w:rPr>
          <w:szCs w:val="21"/>
        </w:rPr>
        <w:t>A．太阳能是一次能源</w:t>
      </w:r>
      <w:r w:rsidRPr="00E238D9">
        <w:rPr>
          <w:szCs w:val="21"/>
        </w:rPr>
        <w:tab/>
        <w:t xml:space="preserve">                          B．太阳能是由核聚变产生的</w:t>
      </w:r>
      <w:r w:rsidRPr="00E238D9">
        <w:rPr>
          <w:szCs w:val="21"/>
        </w:rPr>
        <w:tab/>
      </w:r>
    </w:p>
    <w:p w:rsidR="009A6A19" w:rsidRPr="00E238D9" w:rsidRDefault="009A6A19" w:rsidP="009A6A19">
      <w:pPr>
        <w:adjustRightInd w:val="0"/>
        <w:spacing w:line="360" w:lineRule="auto"/>
        <w:rPr>
          <w:szCs w:val="21"/>
        </w:rPr>
      </w:pPr>
      <w:r w:rsidRPr="00E238D9">
        <w:rPr>
          <w:szCs w:val="21"/>
        </w:rPr>
        <w:t>C．当前我国能源消费以直接利用太阳能为主</w:t>
      </w:r>
      <w:r w:rsidRPr="00E238D9">
        <w:rPr>
          <w:szCs w:val="21"/>
        </w:rPr>
        <w:tab/>
        <w:t xml:space="preserve">      D．太阳能是可再生能源</w:t>
      </w:r>
    </w:p>
    <w:p w:rsidR="009A6A19" w:rsidRPr="00E238D9" w:rsidRDefault="009A6A19" w:rsidP="009A6A19">
      <w:pPr>
        <w:pStyle w:val="Bodytext10"/>
        <w:tabs>
          <w:tab w:val="left" w:pos="320"/>
        </w:tabs>
        <w:adjustRightInd w:val="0"/>
        <w:spacing w:line="360" w:lineRule="auto"/>
        <w:rPr>
          <w:rFonts w:ascii="Times New Roman" w:hAnsi="Times New Roman" w:cs="Times New Roman"/>
          <w:bCs/>
          <w:color w:val="000000"/>
          <w:szCs w:val="21"/>
        </w:rPr>
      </w:pPr>
      <w:r w:rsidRPr="00E238D9">
        <w:rPr>
          <w:rFonts w:ascii="Times New Roman" w:hAnsi="Times New Roman" w:cs="Times New Roman"/>
          <w:b/>
          <w:lang w:bidi="ar-SA"/>
        </w:rPr>
        <w:t>2</w:t>
      </w:r>
      <w:r w:rsidRPr="00E238D9">
        <w:rPr>
          <w:rFonts w:ascii="Times New Roman" w:hAnsi="Times New Roman" w:cs="Times New Roman"/>
          <w:bCs/>
          <w:color w:val="000000"/>
          <w:szCs w:val="21"/>
          <w:lang w:val="en-US" w:bidi="en-US"/>
        </w:rPr>
        <w:t>.</w:t>
      </w:r>
      <w:r w:rsidRPr="00E238D9">
        <w:rPr>
          <w:rFonts w:ascii="Times New Roman" w:hAnsi="Times New Roman" w:cs="Times New Roman"/>
          <w:b/>
          <w:bCs/>
          <w:color w:val="000000"/>
          <w:szCs w:val="21"/>
          <w:lang w:val="en-US"/>
        </w:rPr>
        <w:t xml:space="preserve">(2019 </w:t>
      </w:r>
      <w:r w:rsidRPr="00E238D9">
        <w:rPr>
          <w:rFonts w:ascii="Times New Roman" w:hAnsi="Times New Roman" w:cs="Times New Roman"/>
          <w:b/>
          <w:bCs/>
          <w:color w:val="000000"/>
          <w:szCs w:val="21"/>
          <w:lang w:val="en-US"/>
        </w:rPr>
        <w:t>怀化</w:t>
      </w:r>
      <w:r w:rsidRPr="00E238D9">
        <w:rPr>
          <w:rFonts w:ascii="Times New Roman" w:hAnsi="Times New Roman" w:cs="Times New Roman"/>
          <w:b/>
          <w:bCs/>
          <w:color w:val="000000"/>
          <w:szCs w:val="21"/>
          <w:lang w:val="en-US"/>
        </w:rPr>
        <w:t>)</w:t>
      </w:r>
      <w:r w:rsidRPr="00E238D9">
        <w:rPr>
          <w:rFonts w:ascii="Times New Roman" w:hAnsi="Times New Roman" w:cs="Times New Roman"/>
          <w:bCs/>
          <w:color w:val="000000"/>
          <w:szCs w:val="21"/>
        </w:rPr>
        <w:t>下列属于不</w:t>
      </w:r>
      <w:r w:rsidRPr="00E238D9">
        <w:rPr>
          <w:rFonts w:ascii="Times New Roman" w:hAnsi="Times New Roman" w:cs="Times New Roman"/>
          <w:bCs/>
          <w:color w:val="000000"/>
          <w:szCs w:val="21"/>
          <w:lang w:val="en-US" w:bidi="en-US"/>
        </w:rPr>
        <w:t>可</w:t>
      </w:r>
      <w:r w:rsidRPr="00E238D9">
        <w:rPr>
          <w:rFonts w:ascii="Times New Roman" w:hAnsi="Times New Roman" w:cs="Times New Roman"/>
          <w:bCs/>
          <w:color w:val="000000"/>
          <w:szCs w:val="21"/>
        </w:rPr>
        <w:t>再生能源的是</w:t>
      </w:r>
      <w:r w:rsidRPr="00E238D9">
        <w:rPr>
          <w:rFonts w:ascii="Times New Roman" w:hAnsi="Times New Roman" w:cs="Times New Roman"/>
          <w:bCs/>
          <w:color w:val="000000"/>
          <w:szCs w:val="21"/>
        </w:rPr>
        <w:t>(     )</w:t>
      </w:r>
    </w:p>
    <w:p w:rsidR="009A6A19" w:rsidRPr="00E238D9" w:rsidRDefault="009A6A19" w:rsidP="009A6A19">
      <w:pPr>
        <w:pStyle w:val="Bodytext10"/>
        <w:tabs>
          <w:tab w:val="left" w:pos="315"/>
          <w:tab w:val="left" w:pos="2400"/>
          <w:tab w:val="left" w:pos="4320"/>
          <w:tab w:val="left" w:pos="6240"/>
        </w:tabs>
        <w:adjustRightInd w:val="0"/>
        <w:spacing w:line="360" w:lineRule="auto"/>
        <w:rPr>
          <w:rFonts w:ascii="Times New Roman" w:hAnsi="Times New Roman" w:cs="Times New Roman"/>
          <w:bCs/>
          <w:color w:val="000000"/>
          <w:szCs w:val="21"/>
        </w:rPr>
      </w:pPr>
      <w:bookmarkStart w:id="0" w:name="bookmark66"/>
      <w:bookmarkEnd w:id="0"/>
      <w:r w:rsidRPr="00E238D9">
        <w:rPr>
          <w:rFonts w:ascii="Times New Roman" w:hAnsi="Times New Roman" w:cs="Times New Roman"/>
          <w:bCs/>
          <w:color w:val="000000"/>
          <w:szCs w:val="21"/>
          <w:lang w:val="en-US"/>
        </w:rPr>
        <w:t>A.</w:t>
      </w:r>
      <w:r w:rsidRPr="00E238D9">
        <w:rPr>
          <w:rFonts w:ascii="Times New Roman" w:hAnsi="Times New Roman" w:cs="Times New Roman"/>
          <w:bCs/>
          <w:color w:val="000000"/>
          <w:szCs w:val="21"/>
        </w:rPr>
        <w:t>煤</w:t>
      </w:r>
      <w:r w:rsidRPr="00E238D9">
        <w:rPr>
          <w:rFonts w:ascii="Times New Roman" w:hAnsi="Times New Roman" w:cs="Times New Roman"/>
          <w:bCs/>
          <w:color w:val="000000"/>
          <w:szCs w:val="21"/>
        </w:rPr>
        <w:tab/>
      </w:r>
      <w:r w:rsidRPr="00E238D9">
        <w:rPr>
          <w:rFonts w:ascii="Times New Roman" w:hAnsi="Times New Roman" w:cs="Times New Roman"/>
          <w:bCs/>
          <w:color w:val="000000"/>
          <w:szCs w:val="21"/>
          <w:lang w:val="en-US" w:bidi="en-US"/>
        </w:rPr>
        <w:t>B.</w:t>
      </w:r>
      <w:r w:rsidRPr="00E238D9">
        <w:rPr>
          <w:rFonts w:ascii="Times New Roman" w:hAnsi="Times New Roman" w:cs="Times New Roman"/>
          <w:bCs/>
          <w:color w:val="000000"/>
          <w:szCs w:val="21"/>
        </w:rPr>
        <w:t>风能</w:t>
      </w:r>
      <w:r w:rsidRPr="00E238D9">
        <w:rPr>
          <w:rFonts w:ascii="Times New Roman" w:hAnsi="Times New Roman" w:cs="Times New Roman"/>
          <w:bCs/>
          <w:color w:val="000000"/>
          <w:szCs w:val="21"/>
        </w:rPr>
        <w:tab/>
      </w:r>
      <w:r w:rsidRPr="00E238D9">
        <w:rPr>
          <w:rFonts w:ascii="Times New Roman" w:hAnsi="Times New Roman" w:cs="Times New Roman"/>
          <w:bCs/>
          <w:color w:val="000000"/>
          <w:szCs w:val="21"/>
          <w:lang w:val="en-US" w:bidi="en-US"/>
        </w:rPr>
        <w:t>C.</w:t>
      </w:r>
      <w:r w:rsidRPr="00E238D9">
        <w:rPr>
          <w:rFonts w:ascii="Times New Roman" w:hAnsi="Times New Roman" w:cs="Times New Roman"/>
          <w:bCs/>
          <w:color w:val="000000"/>
          <w:szCs w:val="21"/>
        </w:rPr>
        <w:t>太阳能</w:t>
      </w:r>
      <w:r w:rsidRPr="00E238D9">
        <w:rPr>
          <w:rFonts w:ascii="Times New Roman" w:hAnsi="Times New Roman" w:cs="Times New Roman"/>
          <w:bCs/>
          <w:color w:val="000000"/>
          <w:szCs w:val="21"/>
        </w:rPr>
        <w:tab/>
      </w:r>
      <w:r w:rsidRPr="00E238D9">
        <w:rPr>
          <w:rFonts w:ascii="Times New Roman" w:hAnsi="Times New Roman" w:cs="Times New Roman"/>
          <w:bCs/>
          <w:color w:val="000000"/>
          <w:szCs w:val="21"/>
          <w:lang w:val="en-US" w:bidi="en-US"/>
        </w:rPr>
        <w:t>D.</w:t>
      </w:r>
      <w:r w:rsidRPr="00E238D9">
        <w:rPr>
          <w:rFonts w:ascii="Times New Roman" w:hAnsi="Times New Roman" w:cs="Times New Roman"/>
          <w:bCs/>
          <w:color w:val="000000"/>
          <w:szCs w:val="21"/>
        </w:rPr>
        <w:t>水能</w:t>
      </w:r>
    </w:p>
    <w:p w:rsidR="009A6A19" w:rsidRPr="00E238D9" w:rsidRDefault="009A6A19" w:rsidP="009A6A19">
      <w:pPr>
        <w:pStyle w:val="Normal10"/>
        <w:adjustRightInd w:val="0"/>
        <w:spacing w:line="360" w:lineRule="auto"/>
        <w:jc w:val="left"/>
        <w:textAlignment w:val="center"/>
        <w:rPr>
          <w:rFonts w:ascii="Times New Roman" w:hAnsi="Times New Roman" w:cs="Times New Roman"/>
          <w:bCs/>
          <w:color w:val="000000"/>
          <w:szCs w:val="21"/>
        </w:rPr>
      </w:pPr>
      <w:r w:rsidRPr="00E238D9">
        <w:rPr>
          <w:rFonts w:ascii="Times New Roman" w:hAnsi="Times New Roman" w:cs="Times New Roman"/>
          <w:b/>
          <w:sz w:val="20"/>
          <w:szCs w:val="20"/>
          <w:lang w:val="zh-CN"/>
        </w:rPr>
        <w:t>3.</w:t>
      </w:r>
      <w:r w:rsidRPr="00E238D9">
        <w:rPr>
          <w:rFonts w:ascii="Times New Roman" w:hAnsi="Times New Roman" w:cs="Times New Roman"/>
          <w:b/>
          <w:bCs/>
          <w:color w:val="000000"/>
          <w:szCs w:val="21"/>
        </w:rPr>
        <w:t>(2019</w:t>
      </w:r>
      <w:r w:rsidRPr="00E238D9">
        <w:rPr>
          <w:rFonts w:ascii="Times New Roman" w:hAnsi="Times New Roman" w:cs="Times New Roman"/>
          <w:b/>
          <w:bCs/>
          <w:color w:val="000000"/>
          <w:szCs w:val="21"/>
        </w:rPr>
        <w:t>扬州）</w:t>
      </w:r>
      <w:r w:rsidRPr="00E238D9">
        <w:rPr>
          <w:rFonts w:ascii="Times New Roman" w:hAnsi="Times New Roman" w:cs="Times New Roman"/>
          <w:bCs/>
          <w:color w:val="000000"/>
          <w:szCs w:val="21"/>
        </w:rPr>
        <w:t>下列说法正确的是</w:t>
      </w:r>
      <w:r w:rsidRPr="00E238D9">
        <w:rPr>
          <w:rFonts w:ascii="Times New Roman" w:hAnsi="Times New Roman" w:cs="Times New Roman"/>
          <w:bCs/>
          <w:color w:val="000000"/>
          <w:szCs w:val="21"/>
        </w:rPr>
        <w:t>(        )</w:t>
      </w:r>
    </w:p>
    <w:p w:rsidR="009A6A19" w:rsidRPr="00E238D9" w:rsidRDefault="009A6A19" w:rsidP="009A6A19">
      <w:pPr>
        <w:pStyle w:val="Normal10"/>
        <w:adjustRightInd w:val="0"/>
        <w:spacing w:line="360" w:lineRule="auto"/>
        <w:jc w:val="left"/>
        <w:textAlignment w:val="center"/>
        <w:rPr>
          <w:rFonts w:ascii="Times New Roman" w:hAnsi="Times New Roman" w:cs="Times New Roman"/>
          <w:bCs/>
          <w:color w:val="000000"/>
          <w:szCs w:val="21"/>
        </w:rPr>
      </w:pPr>
      <w:r w:rsidRPr="00E238D9">
        <w:rPr>
          <w:rFonts w:ascii="Times New Roman" w:hAnsi="Times New Roman" w:cs="Times New Roman"/>
          <w:bCs/>
          <w:color w:val="000000"/>
          <w:szCs w:val="21"/>
        </w:rPr>
        <w:t>A. 0℃</w:t>
      </w:r>
      <w:r w:rsidRPr="00E238D9">
        <w:rPr>
          <w:rFonts w:ascii="Times New Roman" w:hAnsi="Times New Roman" w:cs="Times New Roman"/>
          <w:bCs/>
          <w:color w:val="000000"/>
          <w:szCs w:val="21"/>
        </w:rPr>
        <w:t>的物体没有内能</w:t>
      </w:r>
      <w:r w:rsidRPr="00E238D9">
        <w:rPr>
          <w:rFonts w:ascii="Times New Roman" w:hAnsi="Times New Roman" w:cs="Times New Roman"/>
          <w:bCs/>
          <w:color w:val="000000"/>
          <w:szCs w:val="21"/>
        </w:rPr>
        <w:t xml:space="preserve">                B. </w:t>
      </w:r>
      <w:r w:rsidRPr="00E238D9">
        <w:rPr>
          <w:rFonts w:ascii="Times New Roman" w:hAnsi="Times New Roman" w:cs="Times New Roman"/>
          <w:bCs/>
          <w:color w:val="000000"/>
          <w:szCs w:val="21"/>
        </w:rPr>
        <w:t>物体具有内能，也同时具有机械能</w:t>
      </w:r>
    </w:p>
    <w:p w:rsidR="009A6A19" w:rsidRPr="00E238D9" w:rsidRDefault="009A6A19" w:rsidP="009A6A19">
      <w:pPr>
        <w:pStyle w:val="Normal10"/>
        <w:adjustRightInd w:val="0"/>
        <w:spacing w:line="360" w:lineRule="auto"/>
        <w:jc w:val="left"/>
        <w:textAlignment w:val="center"/>
        <w:rPr>
          <w:rFonts w:ascii="Times New Roman" w:hAnsi="Times New Roman" w:cs="Times New Roman"/>
          <w:bCs/>
          <w:color w:val="000000"/>
          <w:szCs w:val="21"/>
        </w:rPr>
      </w:pPr>
      <w:r w:rsidRPr="00E238D9">
        <w:rPr>
          <w:rFonts w:ascii="Times New Roman" w:hAnsi="Times New Roman" w:cs="Times New Roman"/>
          <w:bCs/>
          <w:color w:val="000000"/>
          <w:szCs w:val="21"/>
        </w:rPr>
        <w:t xml:space="preserve">C. </w:t>
      </w:r>
      <w:r w:rsidRPr="00E238D9">
        <w:rPr>
          <w:rFonts w:ascii="Times New Roman" w:hAnsi="Times New Roman" w:cs="Times New Roman"/>
          <w:bCs/>
          <w:color w:val="000000"/>
          <w:szCs w:val="21"/>
        </w:rPr>
        <w:t>只要设计巧妙，永动机就可以制成</w:t>
      </w:r>
      <w:r w:rsidRPr="00E238D9">
        <w:rPr>
          <w:rFonts w:ascii="Times New Roman" w:hAnsi="Times New Roman" w:cs="Times New Roman"/>
          <w:bCs/>
          <w:color w:val="000000"/>
          <w:szCs w:val="21"/>
        </w:rPr>
        <w:t xml:space="preserve">   D. </w:t>
      </w:r>
      <w:r w:rsidRPr="00E238D9">
        <w:rPr>
          <w:rFonts w:ascii="Times New Roman" w:hAnsi="Times New Roman" w:cs="Times New Roman"/>
          <w:bCs/>
          <w:color w:val="000000"/>
          <w:szCs w:val="21"/>
        </w:rPr>
        <w:t>核能属于可再生能源</w:t>
      </w:r>
    </w:p>
    <w:p w:rsidR="009A6A19" w:rsidRPr="00E238D9" w:rsidRDefault="009A6A19" w:rsidP="009A6A19">
      <w:pPr>
        <w:adjustRightInd w:val="0"/>
        <w:spacing w:line="360" w:lineRule="auto"/>
        <w:textAlignment w:val="center"/>
        <w:rPr>
          <w:bCs/>
          <w:color w:val="000000"/>
          <w:szCs w:val="21"/>
        </w:rPr>
      </w:pPr>
      <w:r w:rsidRPr="00E238D9">
        <w:rPr>
          <w:b/>
          <w:sz w:val="20"/>
          <w:szCs w:val="20"/>
          <w:lang w:val="zh-CN"/>
        </w:rPr>
        <w:t>4.</w:t>
      </w:r>
      <w:r w:rsidRPr="00E238D9">
        <w:rPr>
          <w:bCs/>
          <w:color w:val="0000FF"/>
          <w:szCs w:val="21"/>
        </w:rPr>
        <w:t xml:space="preserve"> </w:t>
      </w:r>
      <w:r w:rsidRPr="00E238D9">
        <w:rPr>
          <w:b/>
          <w:bCs/>
          <w:color w:val="000000"/>
          <w:szCs w:val="21"/>
        </w:rPr>
        <w:t>(2019泰州）</w:t>
      </w:r>
      <w:r w:rsidRPr="00E238D9">
        <w:rPr>
          <w:bCs/>
          <w:color w:val="000000"/>
          <w:szCs w:val="21"/>
        </w:rPr>
        <w:t>以下属于非清洁能源的是（    ）</w:t>
      </w:r>
    </w:p>
    <w:p w:rsidR="009A6A19" w:rsidRPr="00E238D9" w:rsidRDefault="009A6A19" w:rsidP="009A6A19">
      <w:pPr>
        <w:tabs>
          <w:tab w:val="left" w:pos="2438"/>
          <w:tab w:val="left" w:pos="4876"/>
          <w:tab w:val="left" w:pos="7314"/>
        </w:tabs>
        <w:adjustRightInd w:val="0"/>
        <w:spacing w:line="360" w:lineRule="auto"/>
        <w:textAlignment w:val="center"/>
        <w:rPr>
          <w:bCs/>
          <w:color w:val="000000"/>
          <w:szCs w:val="21"/>
        </w:rPr>
      </w:pPr>
      <w:r w:rsidRPr="00E238D9">
        <w:rPr>
          <w:bCs/>
          <w:color w:val="000000"/>
          <w:szCs w:val="21"/>
        </w:rPr>
        <w:t>A. 太阳能</w:t>
      </w:r>
      <w:r w:rsidRPr="00E238D9">
        <w:rPr>
          <w:bCs/>
          <w:color w:val="000000"/>
          <w:szCs w:val="21"/>
        </w:rPr>
        <w:tab/>
        <w:t>B. 煤炭</w:t>
      </w:r>
      <w:r w:rsidRPr="00E238D9">
        <w:rPr>
          <w:bCs/>
          <w:color w:val="000000"/>
          <w:szCs w:val="21"/>
        </w:rPr>
        <w:tab/>
        <w:t>C. 风能</w:t>
      </w:r>
      <w:r w:rsidRPr="00E238D9">
        <w:rPr>
          <w:bCs/>
          <w:color w:val="000000"/>
          <w:szCs w:val="21"/>
        </w:rPr>
        <w:tab/>
        <w:t>D. 水能</w:t>
      </w:r>
    </w:p>
    <w:p w:rsidR="009A6A19" w:rsidRPr="00E238D9" w:rsidRDefault="009A6A19" w:rsidP="009A6A19">
      <w:pPr>
        <w:adjustRightInd w:val="0"/>
        <w:spacing w:line="360" w:lineRule="auto"/>
        <w:rPr>
          <w:bCs/>
          <w:color w:val="000000"/>
          <w:szCs w:val="21"/>
        </w:rPr>
      </w:pPr>
      <w:r w:rsidRPr="00E238D9">
        <w:rPr>
          <w:b/>
          <w:szCs w:val="21"/>
        </w:rPr>
        <w:t>5</w:t>
      </w:r>
      <w:r w:rsidRPr="00E238D9">
        <w:rPr>
          <w:bCs/>
          <w:color w:val="000000"/>
          <w:szCs w:val="21"/>
          <w:lang w:bidi="en-US"/>
        </w:rPr>
        <w:t>.</w:t>
      </w:r>
      <w:r w:rsidRPr="00E238D9">
        <w:rPr>
          <w:b/>
          <w:bCs/>
          <w:color w:val="000000"/>
          <w:szCs w:val="21"/>
        </w:rPr>
        <w:t>（2019宜宾）</w:t>
      </w:r>
      <w:r w:rsidRPr="00E238D9">
        <w:rPr>
          <w:bCs/>
          <w:color w:val="000000"/>
          <w:szCs w:val="21"/>
        </w:rPr>
        <w:t>下列说法中正确的是(     )</w:t>
      </w:r>
    </w:p>
    <w:p w:rsidR="009A6A19" w:rsidRPr="00E238D9" w:rsidRDefault="009A6A19" w:rsidP="009A6A19">
      <w:pPr>
        <w:adjustRightInd w:val="0"/>
        <w:spacing w:line="360" w:lineRule="auto"/>
        <w:rPr>
          <w:bCs/>
          <w:color w:val="000000"/>
          <w:szCs w:val="21"/>
        </w:rPr>
      </w:pPr>
      <w:r w:rsidRPr="00E238D9">
        <w:rPr>
          <w:bCs/>
          <w:color w:val="000000"/>
          <w:szCs w:val="21"/>
        </w:rPr>
        <w:t>A．物理老师讲课时声音洪亮是</w:t>
      </w:r>
      <w:proofErr w:type="gramStart"/>
      <w:r w:rsidRPr="00E238D9">
        <w:rPr>
          <w:bCs/>
          <w:color w:val="000000"/>
          <w:szCs w:val="21"/>
        </w:rPr>
        <w:t>指声音</w:t>
      </w:r>
      <w:proofErr w:type="gramEnd"/>
      <w:r w:rsidRPr="00E238D9">
        <w:rPr>
          <w:bCs/>
          <w:color w:val="000000"/>
          <w:szCs w:val="21"/>
        </w:rPr>
        <w:t>的音调高</w:t>
      </w:r>
    </w:p>
    <w:p w:rsidR="009A6A19" w:rsidRPr="00E238D9" w:rsidRDefault="009A6A19" w:rsidP="009A6A19">
      <w:pPr>
        <w:adjustRightInd w:val="0"/>
        <w:spacing w:line="360" w:lineRule="auto"/>
        <w:rPr>
          <w:bCs/>
          <w:color w:val="000000"/>
          <w:szCs w:val="21"/>
        </w:rPr>
      </w:pPr>
      <w:r w:rsidRPr="00E238D9">
        <w:rPr>
          <w:bCs/>
          <w:color w:val="000000"/>
          <w:szCs w:val="21"/>
        </w:rPr>
        <w:t>B．利用超声波清除人体内的结石是利用声传递信息</w:t>
      </w:r>
    </w:p>
    <w:p w:rsidR="009A6A19" w:rsidRPr="00E238D9" w:rsidRDefault="009A6A19" w:rsidP="009A6A19">
      <w:pPr>
        <w:adjustRightInd w:val="0"/>
        <w:spacing w:line="360" w:lineRule="auto"/>
        <w:rPr>
          <w:bCs/>
          <w:color w:val="000000"/>
          <w:szCs w:val="21"/>
        </w:rPr>
      </w:pPr>
      <w:r w:rsidRPr="00E238D9">
        <w:rPr>
          <w:bCs/>
          <w:color w:val="000000"/>
          <w:szCs w:val="21"/>
        </w:rPr>
        <w:t>C．“一人吸烟，众人受害”，是因为分子在不停地运动</w:t>
      </w:r>
    </w:p>
    <w:p w:rsidR="009A6A19" w:rsidRPr="00E238D9" w:rsidRDefault="009A6A19" w:rsidP="009A6A19">
      <w:pPr>
        <w:adjustRightInd w:val="0"/>
        <w:spacing w:line="360" w:lineRule="auto"/>
        <w:rPr>
          <w:bCs/>
          <w:color w:val="000000"/>
          <w:szCs w:val="21"/>
        </w:rPr>
      </w:pPr>
      <w:r w:rsidRPr="00E238D9">
        <w:rPr>
          <w:bCs/>
          <w:color w:val="000000"/>
          <w:szCs w:val="21"/>
        </w:rPr>
        <w:t>D．我国海域深处蕴藏的大量“可燃冰”属于可再生能源</w:t>
      </w:r>
    </w:p>
    <w:p w:rsidR="009A6A19" w:rsidRPr="00E238D9" w:rsidRDefault="009A6A19" w:rsidP="009A6A19">
      <w:pPr>
        <w:adjustRightInd w:val="0"/>
        <w:spacing w:line="360" w:lineRule="auto"/>
        <w:rPr>
          <w:szCs w:val="21"/>
        </w:rPr>
      </w:pPr>
      <w:r w:rsidRPr="00E238D9">
        <w:rPr>
          <w:b/>
          <w:szCs w:val="21"/>
        </w:rPr>
        <w:t>6．（2019  淄博）</w:t>
      </w:r>
      <w:r w:rsidRPr="00E238D9">
        <w:rPr>
          <w:szCs w:val="21"/>
        </w:rPr>
        <w:t>如图是一款太阳能LED灯，下列相关说法错误的是（　　）</w:t>
      </w:r>
    </w:p>
    <w:p w:rsidR="009A6A19" w:rsidRPr="00E238D9" w:rsidRDefault="009A6A19" w:rsidP="009A6A19">
      <w:pPr>
        <w:spacing w:line="360" w:lineRule="auto"/>
        <w:rPr>
          <w:szCs w:val="21"/>
        </w:rPr>
      </w:pPr>
      <w:r>
        <w:rPr>
          <w:noProof/>
          <w:szCs w:val="21"/>
        </w:rPr>
        <w:drawing>
          <wp:inline distT="0" distB="0" distL="0" distR="0">
            <wp:extent cx="904875" cy="876300"/>
            <wp:effectExtent l="0" t="0" r="9525" b="0"/>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876300"/>
                    </a:xfrm>
                    <a:prstGeom prst="rect">
                      <a:avLst/>
                    </a:prstGeom>
                    <a:noFill/>
                    <a:ln>
                      <a:noFill/>
                    </a:ln>
                  </pic:spPr>
                </pic:pic>
              </a:graphicData>
            </a:graphic>
          </wp:inline>
        </w:drawing>
      </w:r>
    </w:p>
    <w:p w:rsidR="009A6A19" w:rsidRPr="00E238D9" w:rsidRDefault="009A6A19" w:rsidP="009A6A19">
      <w:pPr>
        <w:adjustRightInd w:val="0"/>
        <w:spacing w:line="360" w:lineRule="auto"/>
        <w:rPr>
          <w:szCs w:val="21"/>
        </w:rPr>
      </w:pPr>
      <w:r w:rsidRPr="00E238D9">
        <w:rPr>
          <w:szCs w:val="21"/>
        </w:rPr>
        <w:t>A．LED灯是由半导体材料制成的</w:t>
      </w:r>
      <w:r w:rsidRPr="00E238D9">
        <w:rPr>
          <w:szCs w:val="21"/>
        </w:rPr>
        <w:tab/>
        <w:t xml:space="preserve">                   B．LED灯可以把太阳能转化为电能</w:t>
      </w:r>
      <w:r w:rsidRPr="00E238D9">
        <w:rPr>
          <w:szCs w:val="21"/>
        </w:rPr>
        <w:tab/>
      </w:r>
    </w:p>
    <w:p w:rsidR="009A6A19" w:rsidRPr="00E238D9" w:rsidRDefault="009A6A19" w:rsidP="009A6A19">
      <w:pPr>
        <w:adjustRightInd w:val="0"/>
        <w:spacing w:line="360" w:lineRule="auto"/>
        <w:rPr>
          <w:szCs w:val="21"/>
        </w:rPr>
      </w:pPr>
      <w:r w:rsidRPr="00E238D9">
        <w:rPr>
          <w:szCs w:val="21"/>
        </w:rPr>
        <w:t>C．太阳能是可再生能源</w:t>
      </w:r>
      <w:r w:rsidRPr="00E238D9">
        <w:rPr>
          <w:szCs w:val="21"/>
        </w:rPr>
        <w:tab/>
        <w:t xml:space="preserve">                           D．太阳能是太阳内部发生核裂变释放的能量</w:t>
      </w:r>
    </w:p>
    <w:p w:rsidR="009A6A19" w:rsidRPr="00E238D9" w:rsidRDefault="009A6A19" w:rsidP="009A6A19">
      <w:pPr>
        <w:adjustRightInd w:val="0"/>
        <w:spacing w:line="360" w:lineRule="auto"/>
        <w:rPr>
          <w:szCs w:val="21"/>
        </w:rPr>
      </w:pPr>
      <w:r w:rsidRPr="00E238D9">
        <w:rPr>
          <w:b/>
          <w:sz w:val="20"/>
          <w:szCs w:val="20"/>
          <w:lang w:val="zh-CN"/>
        </w:rPr>
        <w:lastRenderedPageBreak/>
        <w:t>7</w:t>
      </w:r>
      <w:r w:rsidRPr="00E238D9">
        <w:rPr>
          <w:szCs w:val="21"/>
        </w:rPr>
        <w:t>．</w:t>
      </w:r>
      <w:r w:rsidRPr="00E238D9">
        <w:rPr>
          <w:b/>
          <w:szCs w:val="21"/>
        </w:rPr>
        <w:t>（2019 德州）</w:t>
      </w:r>
      <w:r w:rsidRPr="00E238D9">
        <w:rPr>
          <w:szCs w:val="21"/>
        </w:rPr>
        <w:t>氢弹是利用氢核的</w:t>
      </w:r>
      <w:r w:rsidRPr="00E238D9">
        <w:rPr>
          <w:szCs w:val="21"/>
          <w:u w:val="single"/>
        </w:rPr>
        <w:t xml:space="preserve">　         　</w:t>
      </w:r>
      <w:r w:rsidRPr="00E238D9">
        <w:rPr>
          <w:szCs w:val="21"/>
        </w:rPr>
        <w:t>（选填“裂变”或“聚变”）在瞬间释放的能量，核能是</w:t>
      </w:r>
      <w:r w:rsidRPr="00E238D9">
        <w:rPr>
          <w:szCs w:val="21"/>
          <w:u w:val="single"/>
        </w:rPr>
        <w:t xml:space="preserve">　       　</w:t>
      </w:r>
      <w:r w:rsidRPr="00E238D9">
        <w:rPr>
          <w:szCs w:val="21"/>
        </w:rPr>
        <w:t>（选填“可再生”或“不可再生”）能源。</w:t>
      </w:r>
    </w:p>
    <w:p w:rsidR="009A6A19" w:rsidRPr="00E238D9" w:rsidRDefault="009A6A19" w:rsidP="009A6A19">
      <w:pPr>
        <w:pStyle w:val="a4"/>
        <w:adjustRightInd w:val="0"/>
        <w:spacing w:line="360" w:lineRule="auto"/>
        <w:rPr>
          <w:sz w:val="21"/>
          <w:szCs w:val="21"/>
        </w:rPr>
      </w:pPr>
      <w:r w:rsidRPr="00E238D9">
        <w:rPr>
          <w:b/>
          <w:sz w:val="20"/>
          <w:szCs w:val="20"/>
          <w:lang w:val="zh-CN"/>
        </w:rPr>
        <w:t>8</w:t>
      </w:r>
      <w:r w:rsidRPr="00E238D9">
        <w:rPr>
          <w:bCs/>
          <w:color w:val="0000FF"/>
          <w:sz w:val="21"/>
          <w:szCs w:val="21"/>
        </w:rPr>
        <w:t>.</w:t>
      </w:r>
      <w:r w:rsidRPr="00E238D9">
        <w:rPr>
          <w:b/>
          <w:bCs/>
          <w:color w:val="000000"/>
          <w:sz w:val="21"/>
          <w:szCs w:val="21"/>
          <w:lang w:bidi="zh-CN"/>
        </w:rPr>
        <w:t>（</w:t>
      </w:r>
      <w:r w:rsidRPr="00E238D9">
        <w:rPr>
          <w:b/>
          <w:bCs/>
          <w:color w:val="000000"/>
          <w:sz w:val="21"/>
          <w:szCs w:val="21"/>
          <w:lang w:bidi="zh-CN"/>
        </w:rPr>
        <w:t>2019</w:t>
      </w:r>
      <w:r w:rsidRPr="00E238D9">
        <w:rPr>
          <w:b/>
          <w:bCs/>
          <w:color w:val="000000"/>
          <w:sz w:val="21"/>
          <w:szCs w:val="21"/>
          <w:lang w:bidi="zh-CN"/>
        </w:rPr>
        <w:t>长春）</w:t>
      </w:r>
      <w:r w:rsidRPr="00E238D9">
        <w:rPr>
          <w:color w:val="000000"/>
          <w:sz w:val="21"/>
          <w:szCs w:val="21"/>
        </w:rPr>
        <w:t>煤</w:t>
      </w:r>
      <w:r w:rsidRPr="00E238D9">
        <w:rPr>
          <w:sz w:val="21"/>
          <w:szCs w:val="21"/>
        </w:rPr>
        <w:t>是</w:t>
      </w:r>
      <w:r w:rsidRPr="00E238D9">
        <w:rPr>
          <w:sz w:val="21"/>
          <w:szCs w:val="21"/>
          <w:u w:val="single"/>
        </w:rPr>
        <w:t xml:space="preserve">      </w:t>
      </w:r>
      <w:r w:rsidRPr="00E238D9">
        <w:rPr>
          <w:sz w:val="21"/>
          <w:szCs w:val="21"/>
        </w:rPr>
        <w:t>（选填</w:t>
      </w:r>
      <w:r w:rsidRPr="00E238D9">
        <w:rPr>
          <w:sz w:val="21"/>
          <w:szCs w:val="21"/>
        </w:rPr>
        <w:t>“</w:t>
      </w:r>
      <w:r w:rsidRPr="00E238D9">
        <w:rPr>
          <w:sz w:val="21"/>
          <w:szCs w:val="21"/>
        </w:rPr>
        <w:t>可</w:t>
      </w:r>
      <w:r w:rsidRPr="00E238D9">
        <w:rPr>
          <w:sz w:val="21"/>
          <w:szCs w:val="21"/>
        </w:rPr>
        <w:t>”</w:t>
      </w:r>
      <w:r w:rsidRPr="00E238D9">
        <w:rPr>
          <w:sz w:val="21"/>
          <w:szCs w:val="21"/>
        </w:rPr>
        <w:t>或</w:t>
      </w:r>
      <w:r w:rsidRPr="00E238D9">
        <w:rPr>
          <w:sz w:val="21"/>
          <w:szCs w:val="21"/>
        </w:rPr>
        <w:t>“</w:t>
      </w:r>
      <w:proofErr w:type="spellStart"/>
      <w:r w:rsidRPr="00E238D9">
        <w:rPr>
          <w:sz w:val="21"/>
          <w:szCs w:val="21"/>
        </w:rPr>
        <w:t>不可</w:t>
      </w:r>
      <w:proofErr w:type="spellEnd"/>
      <w:r w:rsidRPr="00E238D9">
        <w:rPr>
          <w:sz w:val="21"/>
          <w:szCs w:val="21"/>
        </w:rPr>
        <w:t>”</w:t>
      </w:r>
      <w:r w:rsidRPr="00E238D9">
        <w:rPr>
          <w:sz w:val="21"/>
          <w:szCs w:val="21"/>
        </w:rPr>
        <w:t>）</w:t>
      </w:r>
      <w:proofErr w:type="spellStart"/>
      <w:r w:rsidRPr="00E238D9">
        <w:rPr>
          <w:sz w:val="21"/>
          <w:szCs w:val="21"/>
        </w:rPr>
        <w:t>再生能源．相等质量的煤和木柴完全燃烧，煤放出的热量比木柴的多</w:t>
      </w:r>
      <w:proofErr w:type="spellEnd"/>
      <w:r w:rsidRPr="00E238D9">
        <w:rPr>
          <w:sz w:val="21"/>
          <w:szCs w:val="21"/>
        </w:rPr>
        <w:t>，</w:t>
      </w:r>
      <w:r w:rsidRPr="00E238D9">
        <w:rPr>
          <w:sz w:val="21"/>
          <w:szCs w:val="21"/>
        </w:rPr>
        <w:t xml:space="preserve"> </w:t>
      </w:r>
      <w:proofErr w:type="spellStart"/>
      <w:r w:rsidRPr="00E238D9">
        <w:rPr>
          <w:sz w:val="21"/>
          <w:szCs w:val="21"/>
        </w:rPr>
        <w:t>说说明煤的热值比木柴的热值</w:t>
      </w:r>
      <w:proofErr w:type="spellEnd"/>
      <w:r w:rsidRPr="00E238D9">
        <w:rPr>
          <w:sz w:val="21"/>
          <w:szCs w:val="21"/>
          <w:u w:val="single"/>
        </w:rPr>
        <w:t xml:space="preserve">           </w:t>
      </w:r>
      <w:r w:rsidRPr="00E238D9">
        <w:rPr>
          <w:sz w:val="21"/>
          <w:szCs w:val="21"/>
        </w:rPr>
        <w:t>。</w:t>
      </w:r>
    </w:p>
    <w:p w:rsidR="009A6A19" w:rsidRPr="00E238D9" w:rsidRDefault="009A6A19" w:rsidP="009A6A19">
      <w:pPr>
        <w:adjustRightInd w:val="0"/>
        <w:spacing w:line="360" w:lineRule="auto"/>
        <w:textAlignment w:val="center"/>
        <w:rPr>
          <w:bCs/>
          <w:color w:val="000000"/>
          <w:szCs w:val="21"/>
        </w:rPr>
      </w:pPr>
      <w:r w:rsidRPr="00E238D9">
        <w:rPr>
          <w:b/>
          <w:sz w:val="20"/>
          <w:szCs w:val="20"/>
          <w:lang w:val="zh-CN"/>
        </w:rPr>
        <w:t>9</w:t>
      </w:r>
      <w:r w:rsidRPr="00E238D9">
        <w:rPr>
          <w:bCs/>
          <w:color w:val="0000FF"/>
          <w:szCs w:val="21"/>
        </w:rPr>
        <w:t>.</w:t>
      </w:r>
      <w:r w:rsidRPr="00E238D9">
        <w:rPr>
          <w:b/>
          <w:bCs/>
          <w:color w:val="000000"/>
          <w:szCs w:val="21"/>
          <w:lang w:bidi="zh-CN"/>
        </w:rPr>
        <w:t>（2019昆明</w:t>
      </w:r>
      <w:r w:rsidRPr="00E238D9">
        <w:rPr>
          <w:bCs/>
          <w:color w:val="7030A0"/>
          <w:szCs w:val="21"/>
        </w:rPr>
        <w:t>）</w:t>
      </w:r>
      <w:r w:rsidRPr="00E238D9">
        <w:rPr>
          <w:bCs/>
          <w:color w:val="000000"/>
          <w:szCs w:val="21"/>
        </w:rPr>
        <w:t>6月5日是世界环境日，为减少环境污染和生态破坏，实现节能减排，中国在沿海地区大力推广风力发电。这种发电方式是把_______转化成电能：在众多能源中，煤、石油、天然气和铀矿等都属于_______（选填“可再生”或“不可再生”）能源。</w:t>
      </w:r>
    </w:p>
    <w:p w:rsidR="009A6A19" w:rsidRPr="00E238D9" w:rsidRDefault="009A6A19" w:rsidP="009A6A19">
      <w:pPr>
        <w:adjustRightInd w:val="0"/>
        <w:spacing w:line="360" w:lineRule="auto"/>
        <w:rPr>
          <w:bCs/>
          <w:szCs w:val="21"/>
        </w:rPr>
      </w:pPr>
      <w:r w:rsidRPr="00E238D9">
        <w:rPr>
          <w:b/>
        </w:rPr>
        <w:t>10</w:t>
      </w:r>
      <w:r w:rsidRPr="00E238D9">
        <w:rPr>
          <w:bCs/>
          <w:color w:val="0000FF"/>
          <w:szCs w:val="21"/>
        </w:rPr>
        <w:t>.</w:t>
      </w:r>
      <w:r w:rsidRPr="00E238D9">
        <w:rPr>
          <w:b/>
          <w:szCs w:val="21"/>
        </w:rPr>
        <w:t>（2019河北）</w:t>
      </w:r>
      <w:r w:rsidRPr="00E238D9">
        <w:rPr>
          <w:bCs/>
          <w:szCs w:val="21"/>
        </w:rPr>
        <w:t>能源家族中，有煤，石油、风能、水能，核能、太阳能等，属于不可再生能源的有</w:t>
      </w:r>
      <w:r w:rsidRPr="00E238D9">
        <w:rPr>
          <w:bCs/>
          <w:szCs w:val="21"/>
          <w:u w:val="single"/>
        </w:rPr>
        <w:t xml:space="preserve">　   　</w:t>
      </w:r>
      <w:r w:rsidRPr="00E238D9">
        <w:rPr>
          <w:bCs/>
          <w:szCs w:val="21"/>
        </w:rPr>
        <w:t>；电能是</w:t>
      </w:r>
      <w:r w:rsidRPr="00E238D9">
        <w:rPr>
          <w:bCs/>
          <w:szCs w:val="21"/>
          <w:u w:val="single"/>
        </w:rPr>
        <w:t xml:space="preserve">　   　</w:t>
      </w:r>
      <w:r w:rsidRPr="00E238D9">
        <w:rPr>
          <w:bCs/>
          <w:szCs w:val="21"/>
        </w:rPr>
        <w:t>（选填“一次能源”或</w:t>
      </w:r>
      <w:proofErr w:type="gramStart"/>
      <w:r w:rsidRPr="00E238D9">
        <w:rPr>
          <w:bCs/>
          <w:szCs w:val="21"/>
        </w:rPr>
        <w:t>“</w:t>
      </w:r>
      <w:proofErr w:type="gramEnd"/>
      <w:r w:rsidRPr="00E238D9">
        <w:rPr>
          <w:bCs/>
          <w:szCs w:val="21"/>
        </w:rPr>
        <w:t>二次能源“）。它可以使电动机转动，同时产生内能散失在空气中，但这些内能却无法自动转化为电能，该现象说明能量转化具有</w:t>
      </w:r>
      <w:r w:rsidRPr="00E238D9">
        <w:rPr>
          <w:bCs/>
          <w:szCs w:val="21"/>
          <w:u w:val="single"/>
        </w:rPr>
        <w:t xml:space="preserve">　   　</w:t>
      </w:r>
      <w:r w:rsidRPr="00E238D9">
        <w:rPr>
          <w:bCs/>
          <w:szCs w:val="21"/>
        </w:rPr>
        <w:t>性。</w:t>
      </w:r>
    </w:p>
    <w:p w:rsidR="009A6A19" w:rsidRPr="00E238D9" w:rsidRDefault="009A6A19" w:rsidP="009A6A19">
      <w:pPr>
        <w:adjustRightInd w:val="0"/>
        <w:spacing w:line="360" w:lineRule="auto"/>
        <w:rPr>
          <w:b/>
          <w:color w:val="000000"/>
          <w:sz w:val="28"/>
          <w:szCs w:val="21"/>
        </w:rPr>
      </w:pPr>
      <w:r w:rsidRPr="00E238D9">
        <w:rPr>
          <w:b/>
          <w:color w:val="000000"/>
          <w:sz w:val="28"/>
          <w:szCs w:val="21"/>
        </w:rPr>
        <w:t>二、提升训练</w:t>
      </w:r>
    </w:p>
    <w:p w:rsidR="009A6A19" w:rsidRPr="00E238D9" w:rsidRDefault="009A6A19" w:rsidP="009A6A19">
      <w:pPr>
        <w:adjustRightInd w:val="0"/>
        <w:spacing w:line="360" w:lineRule="auto"/>
        <w:rPr>
          <w:szCs w:val="21"/>
        </w:rPr>
      </w:pPr>
      <w:r w:rsidRPr="00E238D9">
        <w:rPr>
          <w:b/>
          <w:sz w:val="20"/>
          <w:szCs w:val="20"/>
          <w:lang w:val="zh-CN"/>
        </w:rPr>
        <w:t>1.</w:t>
      </w:r>
      <w:r w:rsidRPr="00E238D9">
        <w:rPr>
          <w:b/>
          <w:bCs/>
          <w:color w:val="000000"/>
          <w:szCs w:val="21"/>
        </w:rPr>
        <w:t>（2019南京）</w:t>
      </w:r>
      <w:r w:rsidRPr="00E238D9">
        <w:rPr>
          <w:szCs w:val="21"/>
        </w:rPr>
        <w:t>下列能源中，属于可再生能源的是（　　）</w:t>
      </w:r>
    </w:p>
    <w:p w:rsidR="009A6A19" w:rsidRPr="00E238D9" w:rsidRDefault="009A6A19" w:rsidP="009A6A19">
      <w:pPr>
        <w:tabs>
          <w:tab w:val="left" w:pos="2300"/>
          <w:tab w:val="left" w:pos="4400"/>
          <w:tab w:val="left" w:pos="6400"/>
        </w:tabs>
        <w:adjustRightInd w:val="0"/>
        <w:spacing w:line="360" w:lineRule="auto"/>
        <w:rPr>
          <w:szCs w:val="21"/>
        </w:rPr>
      </w:pPr>
      <w:r w:rsidRPr="00E238D9">
        <w:rPr>
          <w:szCs w:val="21"/>
        </w:rPr>
        <w:t>A．天然气</w:t>
      </w:r>
      <w:r w:rsidRPr="00E238D9">
        <w:rPr>
          <w:szCs w:val="21"/>
        </w:rPr>
        <w:tab/>
        <w:t>B．煤</w:t>
      </w:r>
      <w:r w:rsidRPr="00E238D9">
        <w:rPr>
          <w:szCs w:val="21"/>
        </w:rPr>
        <w:tab/>
        <w:t>C．石油</w:t>
      </w:r>
      <w:r w:rsidRPr="00E238D9">
        <w:rPr>
          <w:szCs w:val="21"/>
        </w:rPr>
        <w:tab/>
        <w:t>D．风能</w:t>
      </w:r>
    </w:p>
    <w:p w:rsidR="009A6A19" w:rsidRPr="00E238D9" w:rsidRDefault="009A6A19" w:rsidP="009A6A19">
      <w:pPr>
        <w:adjustRightInd w:val="0"/>
        <w:spacing w:line="360" w:lineRule="auto"/>
        <w:textAlignment w:val="center"/>
        <w:rPr>
          <w:szCs w:val="21"/>
        </w:rPr>
      </w:pPr>
      <w:r w:rsidRPr="00E238D9">
        <w:rPr>
          <w:b/>
        </w:rPr>
        <w:t>2</w:t>
      </w:r>
      <w:r w:rsidRPr="00E238D9">
        <w:rPr>
          <w:rStyle w:val="qseq"/>
          <w:szCs w:val="21"/>
        </w:rPr>
        <w:t>．</w:t>
      </w:r>
      <w:r w:rsidRPr="00E238D9">
        <w:rPr>
          <w:rStyle w:val="qseq"/>
          <w:b/>
          <w:szCs w:val="21"/>
        </w:rPr>
        <w:t>(</w:t>
      </w:r>
      <w:r w:rsidRPr="00E238D9">
        <w:rPr>
          <w:b/>
          <w:szCs w:val="21"/>
        </w:rPr>
        <w:t>2019 湖南岳阳)</w:t>
      </w:r>
      <w:r w:rsidRPr="00E238D9">
        <w:rPr>
          <w:szCs w:val="21"/>
        </w:rPr>
        <w:t>关于材料、信息和能源的说法正确的是（　　）</w:t>
      </w:r>
    </w:p>
    <w:p w:rsidR="009A6A19" w:rsidRPr="00E238D9" w:rsidRDefault="009A6A19" w:rsidP="009A6A19">
      <w:pPr>
        <w:adjustRightInd w:val="0"/>
        <w:spacing w:line="360" w:lineRule="auto"/>
        <w:rPr>
          <w:bCs/>
          <w:szCs w:val="21"/>
        </w:rPr>
      </w:pPr>
      <w:r w:rsidRPr="00E238D9">
        <w:rPr>
          <w:bCs/>
          <w:szCs w:val="21"/>
        </w:rPr>
        <w:t>A．制作手机芯片的主要材料是超导体</w:t>
      </w:r>
    </w:p>
    <w:p w:rsidR="009A6A19" w:rsidRPr="00E238D9" w:rsidRDefault="009A6A19" w:rsidP="009A6A19">
      <w:pPr>
        <w:adjustRightInd w:val="0"/>
        <w:spacing w:line="360" w:lineRule="auto"/>
        <w:rPr>
          <w:bCs/>
          <w:szCs w:val="21"/>
        </w:rPr>
      </w:pPr>
      <w:r w:rsidRPr="00E238D9">
        <w:rPr>
          <w:bCs/>
          <w:szCs w:val="21"/>
        </w:rPr>
        <w:t>B．北斗卫星导航系统（BDS）是靠电磁波来定位的</w:t>
      </w:r>
    </w:p>
    <w:p w:rsidR="009A6A19" w:rsidRPr="00E238D9" w:rsidRDefault="009A6A19" w:rsidP="009A6A19">
      <w:pPr>
        <w:adjustRightInd w:val="0"/>
        <w:spacing w:line="360" w:lineRule="auto"/>
        <w:rPr>
          <w:bCs/>
          <w:szCs w:val="21"/>
        </w:rPr>
      </w:pPr>
      <w:r w:rsidRPr="00E238D9">
        <w:rPr>
          <w:bCs/>
          <w:szCs w:val="21"/>
        </w:rPr>
        <w:t>C．煤、石油、可燃</w:t>
      </w:r>
      <w:proofErr w:type="gramStart"/>
      <w:r w:rsidRPr="00E238D9">
        <w:rPr>
          <w:bCs/>
          <w:szCs w:val="21"/>
        </w:rPr>
        <w:t>冰都是</w:t>
      </w:r>
      <w:proofErr w:type="gramEnd"/>
      <w:r w:rsidRPr="00E238D9">
        <w:rPr>
          <w:bCs/>
          <w:szCs w:val="21"/>
        </w:rPr>
        <w:t>可再生能源</w:t>
      </w:r>
    </w:p>
    <w:p w:rsidR="009A6A19" w:rsidRPr="00E238D9" w:rsidRDefault="009A6A19" w:rsidP="009A6A19">
      <w:pPr>
        <w:adjustRightInd w:val="0"/>
        <w:spacing w:line="360" w:lineRule="auto"/>
        <w:rPr>
          <w:bCs/>
          <w:szCs w:val="21"/>
        </w:rPr>
      </w:pPr>
      <w:r w:rsidRPr="00E238D9">
        <w:rPr>
          <w:bCs/>
          <w:szCs w:val="21"/>
        </w:rPr>
        <w:t>D．能量是守恒的，所以我们不需要节约能源</w:t>
      </w:r>
    </w:p>
    <w:p w:rsidR="009A6A19" w:rsidRPr="00E238D9" w:rsidRDefault="009A6A19" w:rsidP="009A6A19">
      <w:pPr>
        <w:adjustRightInd w:val="0"/>
        <w:spacing w:line="360" w:lineRule="auto"/>
        <w:textAlignment w:val="center"/>
        <w:rPr>
          <w:bCs/>
          <w:color w:val="000000"/>
          <w:szCs w:val="21"/>
        </w:rPr>
      </w:pPr>
      <w:r w:rsidRPr="00E238D9">
        <w:rPr>
          <w:b/>
          <w:sz w:val="20"/>
          <w:szCs w:val="20"/>
          <w:lang w:val="zh-CN"/>
        </w:rPr>
        <w:t>3</w:t>
      </w:r>
      <w:r w:rsidRPr="00E238D9">
        <w:rPr>
          <w:bCs/>
          <w:color w:val="0000FF"/>
          <w:szCs w:val="21"/>
        </w:rPr>
        <w:t>.</w:t>
      </w:r>
      <w:r w:rsidRPr="00E238D9">
        <w:rPr>
          <w:b/>
          <w:bCs/>
          <w:color w:val="000000"/>
          <w:szCs w:val="21"/>
        </w:rPr>
        <w:t>（2019鄂州）</w:t>
      </w:r>
      <w:r w:rsidRPr="00E238D9">
        <w:rPr>
          <w:bCs/>
          <w:color w:val="000000"/>
          <w:szCs w:val="21"/>
        </w:rPr>
        <w:t>下列说法正确的是(     )</w:t>
      </w:r>
    </w:p>
    <w:p w:rsidR="009A6A19" w:rsidRPr="00E238D9" w:rsidRDefault="009A6A19" w:rsidP="009A6A19">
      <w:pPr>
        <w:adjustRightInd w:val="0"/>
        <w:spacing w:line="360" w:lineRule="auto"/>
        <w:textAlignment w:val="center"/>
        <w:rPr>
          <w:bCs/>
          <w:color w:val="000000"/>
          <w:szCs w:val="21"/>
        </w:rPr>
      </w:pPr>
      <w:r w:rsidRPr="00E238D9">
        <w:rPr>
          <w:bCs/>
          <w:color w:val="000000"/>
          <w:szCs w:val="21"/>
        </w:rPr>
        <w:t>A. 当有人触电时应立即切断电源            B. 家中多个大功率用电器可以在同一插线板上同时使用</w:t>
      </w:r>
    </w:p>
    <w:p w:rsidR="009A6A19" w:rsidRPr="00E238D9" w:rsidRDefault="009A6A19" w:rsidP="009A6A19">
      <w:pPr>
        <w:adjustRightInd w:val="0"/>
        <w:spacing w:line="360" w:lineRule="auto"/>
        <w:textAlignment w:val="center"/>
        <w:rPr>
          <w:bCs/>
          <w:color w:val="000000"/>
          <w:szCs w:val="21"/>
        </w:rPr>
      </w:pPr>
      <w:r w:rsidRPr="00E238D9">
        <w:rPr>
          <w:bCs/>
          <w:color w:val="000000"/>
          <w:szCs w:val="21"/>
        </w:rPr>
        <w:t>C. 光缆通信中光在光纤里一直沿直线传播    D. 太阳能、风能、核能都是可再生能源</w:t>
      </w:r>
    </w:p>
    <w:p w:rsidR="009A6A19" w:rsidRPr="00E238D9" w:rsidRDefault="009A6A19" w:rsidP="009A6A19">
      <w:pPr>
        <w:adjustRightInd w:val="0"/>
        <w:spacing w:line="360" w:lineRule="auto"/>
      </w:pPr>
      <w:bookmarkStart w:id="1" w:name="topic_ada8f7f4-8480-48d8-a2b8-c2b5eef259"/>
      <w:r w:rsidRPr="00E238D9">
        <w:rPr>
          <w:b/>
          <w:sz w:val="20"/>
          <w:szCs w:val="20"/>
          <w:lang w:val="zh-CN"/>
        </w:rPr>
        <w:t>4</w:t>
      </w:r>
      <w:r w:rsidRPr="00E238D9">
        <w:rPr>
          <w:bCs/>
          <w:color w:val="000000"/>
          <w:szCs w:val="21"/>
        </w:rPr>
        <w:t>.</w:t>
      </w:r>
      <w:r w:rsidRPr="00E238D9">
        <w:rPr>
          <w:b/>
          <w:bCs/>
          <w:color w:val="000000"/>
          <w:szCs w:val="21"/>
        </w:rPr>
        <w:t>（2019河南）</w:t>
      </w:r>
      <w:r w:rsidRPr="00E238D9">
        <w:rPr>
          <w:szCs w:val="21"/>
        </w:rPr>
        <w:t>为了保护地球，人们一直在从自然界中寻求清洁的“绿色”能源，请举出一种你熟悉的“绿色”能源：______，并写出其在生产、生活中的一项应用：______。</w:t>
      </w:r>
      <w:bookmarkEnd w:id="1"/>
    </w:p>
    <w:p w:rsidR="009A6A19" w:rsidRPr="00E238D9" w:rsidRDefault="009A6A19" w:rsidP="009A6A19">
      <w:pPr>
        <w:adjustRightInd w:val="0"/>
        <w:spacing w:line="360" w:lineRule="auto"/>
        <w:rPr>
          <w:bCs/>
          <w:color w:val="000000"/>
          <w:szCs w:val="21"/>
        </w:rPr>
      </w:pPr>
      <w:r w:rsidRPr="00E238D9">
        <w:rPr>
          <w:b/>
          <w:sz w:val="20"/>
          <w:szCs w:val="20"/>
          <w:lang w:val="zh-CN"/>
        </w:rPr>
        <w:lastRenderedPageBreak/>
        <w:t>5</w:t>
      </w:r>
      <w:r w:rsidRPr="00E238D9">
        <w:rPr>
          <w:rStyle w:val="qseq"/>
          <w:bCs/>
          <w:color w:val="000000"/>
          <w:szCs w:val="21"/>
        </w:rPr>
        <w:t>.</w:t>
      </w:r>
      <w:r w:rsidRPr="00E238D9">
        <w:rPr>
          <w:b/>
          <w:bCs/>
          <w:color w:val="000000"/>
          <w:szCs w:val="21"/>
        </w:rPr>
        <w:t>（2019黔东南）</w:t>
      </w:r>
      <w:r w:rsidRPr="00E238D9">
        <w:rPr>
          <w:bCs/>
          <w:color w:val="000000"/>
          <w:szCs w:val="21"/>
        </w:rPr>
        <w:t>小王路过加油站时闻到了汽油的气味，这是汽油分子作</w:t>
      </w:r>
      <w:r w:rsidRPr="00E238D9">
        <w:rPr>
          <w:bCs/>
          <w:color w:val="000000"/>
          <w:szCs w:val="21"/>
          <w:u w:val="single"/>
        </w:rPr>
        <w:t xml:space="preserve">　   　</w:t>
      </w:r>
      <w:r w:rsidRPr="00E238D9">
        <w:rPr>
          <w:bCs/>
          <w:color w:val="000000"/>
          <w:szCs w:val="21"/>
        </w:rPr>
        <w:t>，汽油属于</w:t>
      </w:r>
      <w:r w:rsidRPr="00E238D9">
        <w:rPr>
          <w:bCs/>
          <w:color w:val="000000"/>
          <w:szCs w:val="21"/>
          <w:u w:val="single"/>
        </w:rPr>
        <w:t xml:space="preserve">　   　</w:t>
      </w:r>
      <w:r w:rsidRPr="00E238D9">
        <w:rPr>
          <w:bCs/>
          <w:color w:val="000000"/>
          <w:szCs w:val="21"/>
        </w:rPr>
        <w:t>（选填“可再生”或“不可再生”）能源；将质量为100kg、初温为20℃的水加热到40℃，水吸收了</w:t>
      </w:r>
      <w:r w:rsidRPr="00E238D9">
        <w:rPr>
          <w:bCs/>
          <w:color w:val="000000"/>
          <w:szCs w:val="21"/>
          <w:u w:val="single"/>
        </w:rPr>
        <w:t xml:space="preserve">　   　</w:t>
      </w:r>
      <w:r w:rsidRPr="00E238D9">
        <w:rPr>
          <w:bCs/>
          <w:color w:val="000000"/>
          <w:szCs w:val="21"/>
        </w:rPr>
        <w:t>J的热量[c</w:t>
      </w:r>
      <w:r w:rsidRPr="00E238D9">
        <w:rPr>
          <w:bCs/>
          <w:color w:val="000000"/>
          <w:szCs w:val="21"/>
          <w:vertAlign w:val="subscript"/>
        </w:rPr>
        <w:t>水</w:t>
      </w:r>
      <w:r w:rsidRPr="00E238D9">
        <w:rPr>
          <w:bCs/>
          <w:color w:val="000000"/>
          <w:szCs w:val="21"/>
        </w:rPr>
        <w:t>＝4.2×10</w:t>
      </w:r>
      <w:r w:rsidRPr="00E238D9">
        <w:rPr>
          <w:bCs/>
          <w:color w:val="000000"/>
          <w:szCs w:val="21"/>
          <w:vertAlign w:val="superscript"/>
        </w:rPr>
        <w:t>3</w:t>
      </w:r>
      <w:r w:rsidRPr="00E238D9">
        <w:rPr>
          <w:bCs/>
          <w:color w:val="000000"/>
          <w:szCs w:val="21"/>
        </w:rPr>
        <w:t>J/（kg•℃）]。</w:t>
      </w:r>
    </w:p>
    <w:p w:rsidR="009A6A19" w:rsidRPr="00E238D9" w:rsidRDefault="009A6A19" w:rsidP="009A6A19">
      <w:pPr>
        <w:adjustRightInd w:val="0"/>
        <w:spacing w:line="360" w:lineRule="auto"/>
        <w:rPr>
          <w:bCs/>
          <w:szCs w:val="21"/>
        </w:rPr>
      </w:pPr>
      <w:r w:rsidRPr="00E238D9">
        <w:rPr>
          <w:b/>
          <w:sz w:val="20"/>
          <w:szCs w:val="20"/>
          <w:lang w:val="zh-CN"/>
        </w:rPr>
        <w:t>6.</w:t>
      </w:r>
      <w:r w:rsidRPr="00E238D9">
        <w:rPr>
          <w:b/>
          <w:bCs/>
          <w:color w:val="000000"/>
          <w:szCs w:val="21"/>
          <w:lang w:bidi="zh-CN"/>
        </w:rPr>
        <w:t>（2019达州）</w:t>
      </w:r>
      <w:r w:rsidRPr="00E238D9">
        <w:rPr>
          <w:bCs/>
          <w:szCs w:val="21"/>
        </w:rPr>
        <w:t>某单缸四冲程汽油机正常工作时飞轮的转速为2400r/min，若每次做功冲程对外所做的有用功为300J，则该汽油机的输出功率为</w:t>
      </w:r>
      <w:r w:rsidRPr="00E238D9">
        <w:rPr>
          <w:bCs/>
          <w:szCs w:val="21"/>
          <w:u w:val="single"/>
        </w:rPr>
        <w:t xml:space="preserve">　   　</w:t>
      </w:r>
      <w:r w:rsidRPr="00E238D9">
        <w:rPr>
          <w:bCs/>
          <w:szCs w:val="21"/>
        </w:rPr>
        <w:t>W，所使用的燃料是</w:t>
      </w:r>
      <w:r w:rsidRPr="00E238D9">
        <w:rPr>
          <w:bCs/>
          <w:szCs w:val="21"/>
          <w:u w:val="single"/>
        </w:rPr>
        <w:t xml:space="preserve">　   　</w:t>
      </w:r>
      <w:r w:rsidRPr="00E238D9">
        <w:rPr>
          <w:bCs/>
          <w:szCs w:val="21"/>
        </w:rPr>
        <w:t>能源（选填“可再生”或“不可再生”）。</w:t>
      </w:r>
    </w:p>
    <w:p w:rsidR="009A6A19" w:rsidRPr="00E238D9" w:rsidRDefault="009A6A19" w:rsidP="009A6A19">
      <w:pPr>
        <w:adjustRightInd w:val="0"/>
        <w:spacing w:line="360" w:lineRule="auto"/>
        <w:rPr>
          <w:szCs w:val="21"/>
        </w:rPr>
      </w:pPr>
      <w:r w:rsidRPr="00E238D9">
        <w:rPr>
          <w:b/>
          <w:sz w:val="20"/>
          <w:szCs w:val="20"/>
          <w:lang w:val="zh-CN"/>
        </w:rPr>
        <w:t>7</w:t>
      </w:r>
      <w:r w:rsidRPr="00E238D9">
        <w:rPr>
          <w:color w:val="0000FF"/>
          <w:szCs w:val="21"/>
        </w:rPr>
        <w:t>.</w:t>
      </w:r>
      <w:r w:rsidRPr="00E238D9">
        <w:rPr>
          <w:b/>
          <w:bCs/>
          <w:color w:val="000000"/>
          <w:szCs w:val="21"/>
          <w:lang w:bidi="zh-CN"/>
        </w:rPr>
        <w:t>（2019龙东）</w:t>
      </w:r>
      <w:r w:rsidRPr="00E238D9">
        <w:rPr>
          <w:szCs w:val="21"/>
        </w:rPr>
        <w:t>“页岩气”是蕴藏在岩层中的天然气，被誉为未来的能源“明星”，天然气属于</w:t>
      </w:r>
      <w:r w:rsidRPr="00E238D9">
        <w:rPr>
          <w:szCs w:val="21"/>
          <w:u w:val="single"/>
        </w:rPr>
        <w:t xml:space="preserve">　   　</w:t>
      </w:r>
      <w:r w:rsidRPr="00E238D9">
        <w:rPr>
          <w:szCs w:val="21"/>
        </w:rPr>
        <w:t>（填“可再生”或“不可再生”）能源；完全燃烧0.1m</w:t>
      </w:r>
      <w:r w:rsidRPr="00E238D9">
        <w:rPr>
          <w:szCs w:val="21"/>
          <w:vertAlign w:val="superscript"/>
        </w:rPr>
        <w:t>3</w:t>
      </w:r>
      <w:r w:rsidRPr="00E238D9">
        <w:rPr>
          <w:szCs w:val="21"/>
        </w:rPr>
        <w:t>天然气可放出</w:t>
      </w:r>
      <w:r w:rsidRPr="00E238D9">
        <w:rPr>
          <w:szCs w:val="21"/>
          <w:u w:val="single"/>
        </w:rPr>
        <w:t xml:space="preserve">　   　</w:t>
      </w:r>
      <w:r w:rsidRPr="00E238D9">
        <w:rPr>
          <w:szCs w:val="21"/>
        </w:rPr>
        <w:t>J的热量（天然气热值为3.2×10</w:t>
      </w:r>
      <w:r w:rsidRPr="00E238D9">
        <w:rPr>
          <w:szCs w:val="21"/>
          <w:vertAlign w:val="superscript"/>
        </w:rPr>
        <w:t>7</w:t>
      </w:r>
      <w:r w:rsidRPr="00E238D9">
        <w:rPr>
          <w:szCs w:val="21"/>
        </w:rPr>
        <w:t>J/m</w:t>
      </w:r>
      <w:r w:rsidRPr="00E238D9">
        <w:rPr>
          <w:szCs w:val="21"/>
          <w:vertAlign w:val="superscript"/>
        </w:rPr>
        <w:t>3</w:t>
      </w:r>
      <w:r w:rsidRPr="00E238D9">
        <w:rPr>
          <w:szCs w:val="21"/>
        </w:rPr>
        <w:t>）。</w:t>
      </w:r>
    </w:p>
    <w:p w:rsidR="009A6A19" w:rsidRPr="00E238D9" w:rsidRDefault="009A6A19" w:rsidP="009A6A19">
      <w:pPr>
        <w:adjustRightInd w:val="0"/>
        <w:spacing w:line="360" w:lineRule="auto"/>
        <w:rPr>
          <w:bCs/>
          <w:color w:val="000000"/>
          <w:szCs w:val="21"/>
        </w:rPr>
      </w:pPr>
      <w:r w:rsidRPr="00E238D9">
        <w:rPr>
          <w:b/>
        </w:rPr>
        <w:t>8.</w:t>
      </w:r>
      <w:r w:rsidRPr="00E238D9">
        <w:rPr>
          <w:b/>
          <w:szCs w:val="21"/>
        </w:rPr>
        <w:t>（2019沈阳）</w:t>
      </w:r>
      <w:r w:rsidRPr="00E238D9">
        <w:rPr>
          <w:bCs/>
          <w:color w:val="000000"/>
          <w:szCs w:val="21"/>
        </w:rPr>
        <w:t>核能属于</w:t>
      </w:r>
      <w:r w:rsidRPr="00E238D9">
        <w:rPr>
          <w:bCs/>
          <w:szCs w:val="21"/>
          <w:u w:val="single"/>
        </w:rPr>
        <w:t xml:space="preserve">　   </w:t>
      </w:r>
      <w:r w:rsidRPr="00E238D9">
        <w:rPr>
          <w:bCs/>
          <w:color w:val="000000"/>
          <w:szCs w:val="21"/>
        </w:rPr>
        <w:t>（选填“可”或“不可”）再生能源。1g铀235全部裂变释放的能量相当于2100kg的煤完全燃烧放出的热量。若这些热量被0℃的水完全吸收，则在1标准大气压下，最多可以将</w:t>
      </w:r>
      <w:r w:rsidRPr="00E238D9">
        <w:rPr>
          <w:bCs/>
          <w:color w:val="000000"/>
          <w:szCs w:val="21"/>
          <w:u w:val="single"/>
        </w:rPr>
        <w:t xml:space="preserve">     </w:t>
      </w:r>
      <w:r w:rsidRPr="00E238D9">
        <w:rPr>
          <w:bCs/>
          <w:color w:val="000000"/>
          <w:szCs w:val="21"/>
        </w:rPr>
        <w:t>kg的水从0℃刚好加热至沸腾。【水的比热容为4.2×10</w:t>
      </w:r>
      <w:r w:rsidRPr="00E238D9">
        <w:rPr>
          <w:bCs/>
          <w:color w:val="000000"/>
          <w:szCs w:val="21"/>
          <w:vertAlign w:val="superscript"/>
        </w:rPr>
        <w:t>3</w:t>
      </w:r>
      <w:r w:rsidRPr="00E238D9">
        <w:rPr>
          <w:bCs/>
          <w:color w:val="000000"/>
          <w:szCs w:val="21"/>
        </w:rPr>
        <w:t>J/ (kg·℃)，煤的热值为3×10</w:t>
      </w:r>
      <w:r w:rsidRPr="00E238D9">
        <w:rPr>
          <w:bCs/>
          <w:color w:val="000000"/>
          <w:szCs w:val="21"/>
          <w:vertAlign w:val="superscript"/>
        </w:rPr>
        <w:t>7</w:t>
      </w:r>
      <w:r w:rsidRPr="00E238D9">
        <w:rPr>
          <w:bCs/>
          <w:color w:val="000000"/>
          <w:szCs w:val="21"/>
        </w:rPr>
        <w:t>J/kg】</w:t>
      </w:r>
    </w:p>
    <w:p w:rsidR="009A6A19" w:rsidRPr="00E238D9" w:rsidRDefault="009A6A19" w:rsidP="009A6A19">
      <w:pPr>
        <w:adjustRightInd w:val="0"/>
        <w:spacing w:line="360" w:lineRule="auto"/>
        <w:textAlignment w:val="center"/>
        <w:rPr>
          <w:bCs/>
          <w:color w:val="000000"/>
          <w:szCs w:val="21"/>
        </w:rPr>
      </w:pPr>
      <w:r w:rsidRPr="00E238D9">
        <w:rPr>
          <w:b/>
        </w:rPr>
        <w:t>9.</w:t>
      </w:r>
      <w:r w:rsidRPr="00E238D9">
        <w:rPr>
          <w:b/>
          <w:szCs w:val="21"/>
        </w:rPr>
        <w:t>（2019苏州）</w:t>
      </w:r>
      <w:r w:rsidRPr="00E238D9">
        <w:rPr>
          <w:bCs/>
          <w:color w:val="000000"/>
          <w:szCs w:val="21"/>
        </w:rPr>
        <w:t>煤、石油、天然气是_______能源(选填“可再生”成“不可再生”)，核能是日前被广泛应用的新能源我国已建成十余座核电站，它们是利用________(选填“核裂变”或“核聚变”)反应所释放的能量来发电的</w:t>
      </w:r>
    </w:p>
    <w:p w:rsidR="009A6A19" w:rsidRDefault="009A6A19" w:rsidP="009A6A19">
      <w:pPr>
        <w:pStyle w:val="Normal1"/>
        <w:adjustRightInd w:val="0"/>
        <w:spacing w:line="360" w:lineRule="auto"/>
        <w:jc w:val="left"/>
        <w:textAlignment w:val="center"/>
        <w:rPr>
          <w:rFonts w:ascii="Times New Roman" w:hAnsi="Times New Roman" w:cs="Times New Roman" w:hint="eastAsia"/>
          <w:bCs/>
          <w:color w:val="000000"/>
          <w:szCs w:val="21"/>
        </w:rPr>
      </w:pPr>
      <w:r w:rsidRPr="00E238D9">
        <w:rPr>
          <w:rFonts w:ascii="Times New Roman" w:hAnsi="Times New Roman" w:cs="Times New Roman"/>
          <w:b/>
        </w:rPr>
        <w:t>10.</w:t>
      </w:r>
      <w:r w:rsidRPr="00E238D9">
        <w:rPr>
          <w:rFonts w:ascii="Times New Roman" w:hAnsi="Times New Roman" w:cs="Times New Roman"/>
          <w:b/>
          <w:szCs w:val="21"/>
        </w:rPr>
        <w:t>（</w:t>
      </w:r>
      <w:r w:rsidRPr="00E238D9">
        <w:rPr>
          <w:rFonts w:ascii="Times New Roman" w:hAnsi="Times New Roman" w:cs="Times New Roman"/>
          <w:b/>
          <w:szCs w:val="21"/>
        </w:rPr>
        <w:t>2019</w:t>
      </w:r>
      <w:r w:rsidRPr="00E238D9">
        <w:rPr>
          <w:rFonts w:ascii="Times New Roman" w:hAnsi="Times New Roman" w:cs="Times New Roman"/>
          <w:b/>
          <w:szCs w:val="21"/>
        </w:rPr>
        <w:t>连云港）</w:t>
      </w:r>
      <w:r w:rsidRPr="00E238D9">
        <w:rPr>
          <w:rFonts w:ascii="Times New Roman" w:hAnsi="Times New Roman" w:cs="Times New Roman"/>
          <w:bCs/>
          <w:color w:val="000000"/>
          <w:szCs w:val="21"/>
        </w:rPr>
        <w:t>有一定值电阻，当其两端的电压为</w:t>
      </w:r>
      <w:r w:rsidRPr="00E238D9">
        <w:rPr>
          <w:rFonts w:ascii="Times New Roman" w:hAnsi="Times New Roman" w:cs="Times New Roman"/>
          <w:bCs/>
          <w:color w:val="000000"/>
          <w:szCs w:val="21"/>
        </w:rPr>
        <w:t>9V</w:t>
      </w:r>
      <w:r w:rsidRPr="00E238D9">
        <w:rPr>
          <w:rFonts w:ascii="Times New Roman" w:hAnsi="Times New Roman" w:cs="Times New Roman"/>
          <w:bCs/>
          <w:color w:val="000000"/>
          <w:szCs w:val="21"/>
        </w:rPr>
        <w:t>时，通过它的电流为</w:t>
      </w:r>
      <w:r w:rsidRPr="00E238D9">
        <w:rPr>
          <w:rFonts w:ascii="Times New Roman" w:hAnsi="Times New Roman" w:cs="Times New Roman"/>
          <w:bCs/>
          <w:color w:val="000000"/>
          <w:szCs w:val="21"/>
        </w:rPr>
        <w:t>0.9A</w:t>
      </w:r>
      <w:r w:rsidRPr="00E238D9">
        <w:rPr>
          <w:rFonts w:ascii="Times New Roman" w:hAnsi="Times New Roman" w:cs="Times New Roman"/>
          <w:bCs/>
          <w:color w:val="000000"/>
          <w:szCs w:val="21"/>
        </w:rPr>
        <w:t>，它的电阻是</w:t>
      </w:r>
      <w:r w:rsidRPr="00E238D9">
        <w:rPr>
          <w:rFonts w:ascii="Times New Roman" w:hAnsi="Times New Roman" w:cs="Times New Roman"/>
          <w:bCs/>
          <w:color w:val="000000"/>
          <w:szCs w:val="21"/>
        </w:rPr>
        <w:t>_____Ω</w:t>
      </w:r>
      <w:r w:rsidRPr="00E238D9">
        <w:rPr>
          <w:rFonts w:ascii="Times New Roman" w:hAnsi="Times New Roman" w:cs="Times New Roman"/>
          <w:bCs/>
          <w:color w:val="000000"/>
          <w:szCs w:val="21"/>
        </w:rPr>
        <w:t>；如果它两端的电压为</w:t>
      </w:r>
      <w:r w:rsidRPr="00E238D9">
        <w:rPr>
          <w:rFonts w:ascii="Times New Roman" w:hAnsi="Times New Roman" w:cs="Times New Roman"/>
          <w:bCs/>
          <w:color w:val="000000"/>
          <w:szCs w:val="21"/>
        </w:rPr>
        <w:t>15V</w:t>
      </w:r>
      <w:r w:rsidRPr="00E238D9">
        <w:rPr>
          <w:rFonts w:ascii="Times New Roman" w:hAnsi="Times New Roman" w:cs="Times New Roman"/>
          <w:bCs/>
          <w:color w:val="000000"/>
          <w:szCs w:val="21"/>
        </w:rPr>
        <w:t>，</w:t>
      </w:r>
      <w:proofErr w:type="gramStart"/>
      <w:r w:rsidRPr="00E238D9">
        <w:rPr>
          <w:rFonts w:ascii="Times New Roman" w:hAnsi="Times New Roman" w:cs="Times New Roman"/>
          <w:bCs/>
          <w:color w:val="000000"/>
          <w:szCs w:val="21"/>
        </w:rPr>
        <w:t>迪</w:t>
      </w:r>
      <w:proofErr w:type="gramEnd"/>
      <w:r w:rsidRPr="00E238D9">
        <w:rPr>
          <w:rFonts w:ascii="Times New Roman" w:hAnsi="Times New Roman" w:cs="Times New Roman"/>
          <w:bCs/>
          <w:color w:val="000000"/>
          <w:szCs w:val="21"/>
        </w:rPr>
        <w:t>过它的电流是</w:t>
      </w:r>
      <w:r w:rsidRPr="00E238D9">
        <w:rPr>
          <w:rFonts w:ascii="Times New Roman" w:hAnsi="Times New Roman" w:cs="Times New Roman"/>
          <w:bCs/>
          <w:color w:val="000000"/>
          <w:szCs w:val="21"/>
        </w:rPr>
        <w:t>_____A</w:t>
      </w:r>
      <w:r w:rsidRPr="00E238D9">
        <w:rPr>
          <w:rFonts w:ascii="Times New Roman" w:hAnsi="Times New Roman" w:cs="Times New Roman"/>
          <w:bCs/>
          <w:color w:val="000000"/>
          <w:szCs w:val="21"/>
        </w:rPr>
        <w:t>；核电站是利用核</w:t>
      </w:r>
      <w:r w:rsidRPr="00E238D9">
        <w:rPr>
          <w:rFonts w:ascii="Times New Roman" w:hAnsi="Times New Roman" w:cs="Times New Roman"/>
          <w:bCs/>
          <w:color w:val="000000"/>
          <w:szCs w:val="21"/>
        </w:rPr>
        <w:t>_____</w:t>
      </w:r>
      <w:r w:rsidRPr="00E238D9">
        <w:rPr>
          <w:rFonts w:ascii="Times New Roman" w:hAnsi="Times New Roman" w:cs="Times New Roman"/>
          <w:bCs/>
          <w:color w:val="000000"/>
          <w:szCs w:val="21"/>
        </w:rPr>
        <w:t>（选填</w:t>
      </w:r>
      <w:r w:rsidRPr="00E238D9">
        <w:rPr>
          <w:rFonts w:ascii="Times New Roman" w:hAnsi="Times New Roman" w:cs="Times New Roman"/>
          <w:bCs/>
          <w:color w:val="000000"/>
          <w:szCs w:val="21"/>
        </w:rPr>
        <w:t>“</w:t>
      </w:r>
      <w:r w:rsidRPr="00E238D9">
        <w:rPr>
          <w:rFonts w:ascii="Times New Roman" w:hAnsi="Times New Roman" w:cs="Times New Roman"/>
          <w:bCs/>
          <w:color w:val="000000"/>
          <w:szCs w:val="21"/>
        </w:rPr>
        <w:t>聚变</w:t>
      </w:r>
      <w:r w:rsidRPr="00E238D9">
        <w:rPr>
          <w:rFonts w:ascii="Times New Roman" w:hAnsi="Times New Roman" w:cs="Times New Roman"/>
          <w:bCs/>
          <w:color w:val="000000"/>
          <w:szCs w:val="21"/>
        </w:rPr>
        <w:t>”</w:t>
      </w:r>
      <w:r w:rsidRPr="00E238D9">
        <w:rPr>
          <w:rFonts w:ascii="Times New Roman" w:hAnsi="Times New Roman" w:cs="Times New Roman"/>
          <w:bCs/>
          <w:color w:val="000000"/>
          <w:szCs w:val="21"/>
        </w:rPr>
        <w:t>或</w:t>
      </w:r>
      <w:r w:rsidRPr="00E238D9">
        <w:rPr>
          <w:rFonts w:ascii="Times New Roman" w:hAnsi="Times New Roman" w:cs="Times New Roman"/>
          <w:bCs/>
          <w:color w:val="000000"/>
          <w:szCs w:val="21"/>
        </w:rPr>
        <w:t>“</w:t>
      </w:r>
      <w:r w:rsidRPr="00E238D9">
        <w:rPr>
          <w:rFonts w:ascii="Times New Roman" w:hAnsi="Times New Roman" w:cs="Times New Roman"/>
          <w:bCs/>
          <w:color w:val="000000"/>
          <w:szCs w:val="21"/>
        </w:rPr>
        <w:t>裂变</w:t>
      </w:r>
      <w:r w:rsidRPr="00E238D9">
        <w:rPr>
          <w:rFonts w:ascii="Times New Roman" w:hAnsi="Times New Roman" w:cs="Times New Roman"/>
          <w:bCs/>
          <w:color w:val="000000"/>
          <w:szCs w:val="21"/>
        </w:rPr>
        <w:t>”</w:t>
      </w:r>
      <w:r w:rsidRPr="00E238D9">
        <w:rPr>
          <w:rFonts w:ascii="Times New Roman" w:hAnsi="Times New Roman" w:cs="Times New Roman"/>
          <w:bCs/>
          <w:color w:val="000000"/>
          <w:szCs w:val="21"/>
        </w:rPr>
        <w:t>）产生的能量发电的；在汽车制动过它的动能转化为地面、轮胎、空气的内能，但这些内能无法自动转化回去，这是因为能量的转移和转化是有</w:t>
      </w:r>
      <w:r w:rsidRPr="00E238D9">
        <w:rPr>
          <w:rFonts w:ascii="Times New Roman" w:hAnsi="Times New Roman" w:cs="Times New Roman"/>
          <w:bCs/>
          <w:color w:val="000000"/>
          <w:szCs w:val="21"/>
        </w:rPr>
        <w:t>_____</w:t>
      </w:r>
      <w:r w:rsidRPr="00E238D9">
        <w:rPr>
          <w:rFonts w:ascii="Times New Roman" w:hAnsi="Times New Roman" w:cs="Times New Roman"/>
          <w:bCs/>
          <w:color w:val="000000"/>
          <w:szCs w:val="21"/>
        </w:rPr>
        <w:t>的。</w:t>
      </w:r>
    </w:p>
    <w:p w:rsidR="009A6A19" w:rsidRPr="00E238D9" w:rsidRDefault="009A6A19" w:rsidP="009A6A19">
      <w:pPr>
        <w:pStyle w:val="Normal1"/>
        <w:adjustRightInd w:val="0"/>
        <w:spacing w:line="360" w:lineRule="auto"/>
        <w:jc w:val="left"/>
        <w:textAlignment w:val="center"/>
        <w:rPr>
          <w:rFonts w:ascii="Times New Roman" w:hAnsi="Times New Roman" w:cs="Times New Roman"/>
          <w:bCs/>
          <w:color w:val="000000"/>
          <w:szCs w:val="21"/>
        </w:rPr>
      </w:pPr>
    </w:p>
    <w:p w:rsidR="0008449E" w:rsidRPr="009A6A19" w:rsidRDefault="0008449E" w:rsidP="009A6A19">
      <w:bookmarkStart w:id="2" w:name="_GoBack"/>
      <w:bookmarkEnd w:id="2"/>
    </w:p>
    <w:sectPr w:rsidR="0008449E" w:rsidRPr="009A6A19" w:rsidSect="00FD1DA2">
      <w:headerReference w:type="default" r:id="rId9"/>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4B0" w:rsidRDefault="00D734B0" w:rsidP="005275A5">
      <w:r>
        <w:separator/>
      </w:r>
    </w:p>
  </w:endnote>
  <w:endnote w:type="continuationSeparator" w:id="0">
    <w:p w:rsidR="00D734B0" w:rsidRDefault="00D734B0"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 New Romans">
    <w:altName w:val="Times New Roman"/>
    <w:charset w:val="00"/>
    <w:family w:val="roman"/>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4B0" w:rsidRDefault="00D734B0" w:rsidP="005275A5">
      <w:r>
        <w:separator/>
      </w:r>
    </w:p>
  </w:footnote>
  <w:footnote w:type="continuationSeparator" w:id="0">
    <w:p w:rsidR="00D734B0" w:rsidRDefault="00D734B0"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1008E8"/>
    <w:rsid w:val="002E59F1"/>
    <w:rsid w:val="002F63D7"/>
    <w:rsid w:val="00305ECC"/>
    <w:rsid w:val="00463522"/>
    <w:rsid w:val="005275A5"/>
    <w:rsid w:val="005718B3"/>
    <w:rsid w:val="0063218C"/>
    <w:rsid w:val="00830F85"/>
    <w:rsid w:val="009A6A19"/>
    <w:rsid w:val="00A207C6"/>
    <w:rsid w:val="00D734B0"/>
    <w:rsid w:val="00DD50C9"/>
    <w:rsid w:val="00E868A7"/>
    <w:rsid w:val="00FD5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customStyle="1" w:styleId="apple-converted-space">
    <w:name w:val="apple-converted-space"/>
    <w:rsid w:val="00FD56AD"/>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rsid w:val="009A6A19"/>
    <w:rPr>
      <w:rFonts w:eastAsia="宋体"/>
      <w:kern w:val="2"/>
      <w:sz w:val="24"/>
      <w:szCs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uiPriority w:val="99"/>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List Paragraph"/>
    <w:basedOn w:val="a"/>
    <w:uiPriority w:val="1"/>
    <w:qFormat/>
    <w:rsid w:val="00DD50C9"/>
    <w:pPr>
      <w:ind w:firstLineChars="200" w:firstLine="420"/>
    </w:pPr>
    <w:rPr>
      <w:rFonts w:ascii="Calibri" w:hAnsi="Calibri"/>
    </w:rPr>
  </w:style>
  <w:style w:type="paragraph" w:customStyle="1" w:styleId="Normal1">
    <w:name w:val="Normal_1"/>
    <w:qFormat/>
    <w:rsid w:val="00DD50C9"/>
    <w:pPr>
      <w:widowControl w:val="0"/>
      <w:jc w:val="both"/>
    </w:pPr>
    <w:rPr>
      <w:rFonts w:ascii="Time New Romans" w:eastAsia="宋体" w:hAnsi="Time New Romans" w:cs="宋体"/>
    </w:rPr>
  </w:style>
  <w:style w:type="paragraph" w:styleId="a9">
    <w:name w:val="Body Text"/>
    <w:basedOn w:val="a"/>
    <w:link w:val="Char5"/>
    <w:rsid w:val="00DD50C9"/>
    <w:pPr>
      <w:widowControl w:val="0"/>
      <w:spacing w:after="120"/>
      <w:jc w:val="both"/>
    </w:pPr>
    <w:rPr>
      <w:rFonts w:ascii="Times New Roman" w:hAnsi="Times New Roman" w:cs="Times New Roman"/>
      <w:kern w:val="2"/>
      <w:sz w:val="21"/>
      <w:szCs w:val="22"/>
    </w:rPr>
  </w:style>
  <w:style w:type="character" w:customStyle="1" w:styleId="Char5">
    <w:name w:val="正文文本 Char"/>
    <w:basedOn w:val="a0"/>
    <w:link w:val="a9"/>
    <w:rsid w:val="00DD50C9"/>
    <w:rPr>
      <w:rFonts w:ascii="Times New Roman" w:eastAsia="宋体" w:hAnsi="Times New Roman" w:cs="Times New Roman"/>
    </w:rPr>
  </w:style>
  <w:style w:type="paragraph" w:customStyle="1" w:styleId="Normal10">
    <w:name w:val="Normal_1_0"/>
    <w:qFormat/>
    <w:rsid w:val="00DD50C9"/>
    <w:pPr>
      <w:widowControl w:val="0"/>
      <w:jc w:val="both"/>
    </w:pPr>
    <w:rPr>
      <w:rFonts w:ascii="Time New Romans" w:eastAsia="宋体" w:hAnsi="Time New Romans" w:cs="宋体"/>
    </w:rPr>
  </w:style>
  <w:style w:type="character" w:customStyle="1" w:styleId="Bodytext1">
    <w:name w:val="Body text|1_"/>
    <w:link w:val="Bodytext10"/>
    <w:qFormat/>
    <w:rsid w:val="001008E8"/>
    <w:rPr>
      <w:rFonts w:ascii="宋体" w:hAnsi="宋体" w:cs="宋体"/>
      <w:lang w:val="zh-CN" w:bidi="zh-CN"/>
    </w:rPr>
  </w:style>
  <w:style w:type="paragraph" w:customStyle="1" w:styleId="Bodytext10">
    <w:name w:val="Body text|1"/>
    <w:basedOn w:val="a"/>
    <w:link w:val="Bodytext1"/>
    <w:qFormat/>
    <w:rsid w:val="001008E8"/>
    <w:pPr>
      <w:widowControl w:val="0"/>
      <w:spacing w:line="290" w:lineRule="auto"/>
    </w:pPr>
    <w:rPr>
      <w:rFonts w:eastAsiaTheme="minorEastAsia"/>
      <w:kern w:val="2"/>
      <w:sz w:val="21"/>
      <w:szCs w:val="22"/>
      <w:lang w:val="zh-CN" w:bidi="zh-CN"/>
    </w:rPr>
  </w:style>
  <w:style w:type="character" w:customStyle="1" w:styleId="qseq">
    <w:name w:val="qseq"/>
    <w:rsid w:val="002F63D7"/>
  </w:style>
  <w:style w:type="character" w:customStyle="1" w:styleId="aa">
    <w:name w:val="正文文本_"/>
    <w:link w:val="1"/>
    <w:locked/>
    <w:rsid w:val="002F63D7"/>
    <w:rPr>
      <w:rFonts w:ascii="MingLiU" w:eastAsia="MingLiU" w:hAnsi="MingLiU"/>
      <w:spacing w:val="1"/>
      <w:shd w:val="clear" w:color="auto" w:fill="FFFFFF"/>
    </w:rPr>
  </w:style>
  <w:style w:type="paragraph" w:customStyle="1" w:styleId="1">
    <w:name w:val="正文文本1"/>
    <w:basedOn w:val="a"/>
    <w:link w:val="aa"/>
    <w:rsid w:val="002F63D7"/>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Bodytext3">
    <w:name w:val="Body text|3"/>
    <w:basedOn w:val="a"/>
    <w:qFormat/>
    <w:rsid w:val="002F63D7"/>
    <w:pPr>
      <w:widowControl w:val="0"/>
      <w:spacing w:after="80"/>
      <w:jc w:val="both"/>
    </w:pPr>
    <w:rPr>
      <w:rFonts w:ascii="Arial" w:eastAsia="Arial" w:hAnsi="Arial" w:cs="Arial"/>
      <w:kern w:val="2"/>
      <w:sz w:val="18"/>
      <w:szCs w:val="18"/>
    </w:rPr>
  </w:style>
  <w:style w:type="character" w:customStyle="1" w:styleId="apple-converted-space">
    <w:name w:val="apple-converted-space"/>
    <w:rsid w:val="00FD56AD"/>
  </w:style>
  <w:style w:type="character" w:customStyle="1" w:styleId="Char10">
    <w:name w:val="普通(网站) Char1"/>
    <w:aliases w:val="123 Char1,普通 (Web) Char,普通 (Web)1 Char,普通(Web) Char2,普通(Web) Char Char1,普通(Web) Char Char Char,普通(Web) Char Char Char Char Char,普通(Web) Char Char Char Char Char Char Char Char1,普通(Web) Char Char Char Char Char Char Char Char Char1"/>
    <w:rsid w:val="009A6A19"/>
    <w:rPr>
      <w:rFonts w:eastAsia="宋体"/>
      <w:kern w:val="2"/>
      <w:sz w:val="24"/>
      <w:szCs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342</Words>
  <Characters>1955</Characters>
  <Application>Microsoft Office Word</Application>
  <DocSecurity>0</DocSecurity>
  <Lines>16</Lines>
  <Paragraphs>4</Paragraphs>
  <ScaleCrop>false</ScaleCrop>
  <Company>China</Company>
  <LinksUpToDate>false</LinksUpToDate>
  <CharactersWithSpaces>2293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2020-03-14T02:40:00Z</dcterms:created>
  <dcterms:modified xsi:type="dcterms:W3CDTF">2020-03-14T02:40:00Z</dcterms:modified>
</cp:coreProperties>
</file>